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EEB" w14:textId="77777777" w:rsidR="00B40286" w:rsidRDefault="00B40286" w:rsidP="00B40286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>
        <w:rPr>
          <w:color w:val="4472C4" w:themeColor="accent1"/>
        </w:rPr>
        <w:t>Líneas de Costos</w:t>
      </w:r>
    </w:p>
    <w:p w14:paraId="1DCEF0F4" w14:textId="77777777" w:rsidR="00B40286" w:rsidRPr="0054580B" w:rsidRDefault="00B40286" w:rsidP="00B40286"/>
    <w:p w14:paraId="26FE837B" w14:textId="77777777" w:rsidR="00B40286" w:rsidRPr="00153EE6" w:rsidRDefault="00B40286" w:rsidP="00B40286">
      <w:pPr>
        <w:rPr>
          <w:color w:val="70AD47" w:themeColor="accent6"/>
          <w:sz w:val="32"/>
          <w:szCs w:val="32"/>
        </w:rPr>
      </w:pPr>
      <w:r w:rsidRPr="00153EE6">
        <w:rPr>
          <w:color w:val="70AD47" w:themeColor="accent6"/>
          <w:sz w:val="32"/>
          <w:szCs w:val="32"/>
        </w:rPr>
        <w:t>Estado: VERDE</w:t>
      </w:r>
    </w:p>
    <w:p w14:paraId="0D06BA10" w14:textId="77777777" w:rsidR="00B40286" w:rsidRDefault="00B40286" w:rsidP="00B40286">
      <w:pPr>
        <w:jc w:val="both"/>
        <w:rPr>
          <w:rFonts w:cstheme="minorHAnsi"/>
        </w:rPr>
      </w:pPr>
      <w:r>
        <w:rPr>
          <w:rFonts w:cstheme="minorHAnsi"/>
        </w:rPr>
        <w:t xml:space="preserve">Ante la situación actual de crisis, hemos logrado la eficiencia en nuestros costos, lo que nos ha permitido tener una ventaja competitiva en el mercado. </w:t>
      </w:r>
    </w:p>
    <w:p w14:paraId="561CAA03" w14:textId="77777777" w:rsidR="00B40286" w:rsidRDefault="00B40286" w:rsidP="00B40286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24B329C1" w14:textId="77777777" w:rsidR="00B40286" w:rsidRDefault="00B40286" w:rsidP="00B40286">
      <w:pPr>
        <w:spacing w:line="256" w:lineRule="auto"/>
        <w:jc w:val="both"/>
      </w:pPr>
    </w:p>
    <w:p w14:paraId="0855A3D6" w14:textId="77777777" w:rsidR="00B40286" w:rsidRDefault="00B40286" w:rsidP="00B40286">
      <w:pPr>
        <w:pStyle w:val="Prrafodelista"/>
        <w:numPr>
          <w:ilvl w:val="0"/>
          <w:numId w:val="1"/>
        </w:numPr>
        <w:spacing w:line="256" w:lineRule="auto"/>
        <w:jc w:val="both"/>
      </w:pPr>
      <w:r>
        <w:t>Plantear diferentes escenarios futuros y posibles estrategias y acciones enfocadas a ajustar la estructura de costos.</w:t>
      </w:r>
    </w:p>
    <w:p w14:paraId="587B1099" w14:textId="77777777" w:rsidR="00B40286" w:rsidRDefault="00B40286" w:rsidP="00B40286">
      <w:pPr>
        <w:pStyle w:val="Prrafodelista"/>
        <w:numPr>
          <w:ilvl w:val="0"/>
          <w:numId w:val="1"/>
        </w:numPr>
        <w:spacing w:line="256" w:lineRule="auto"/>
        <w:jc w:val="both"/>
      </w:pPr>
      <w:proofErr w:type="spellStart"/>
      <w:r>
        <w:t>Tecnologistas</w:t>
      </w:r>
      <w:proofErr w:type="spellEnd"/>
      <w:r>
        <w:t>:</w:t>
      </w:r>
    </w:p>
    <w:p w14:paraId="04389ED8" w14:textId="77777777" w:rsidR="00B40286" w:rsidRDefault="00B40286" w:rsidP="00B40286">
      <w:pPr>
        <w:spacing w:line="256" w:lineRule="auto"/>
        <w:jc w:val="both"/>
      </w:pPr>
      <w:r>
        <w:t>Usa la tecnología en nuevas formas que te permita crear nuevas estructuras de costos</w:t>
      </w:r>
    </w:p>
    <w:p w14:paraId="0B326F1B" w14:textId="77777777" w:rsidR="00B40286" w:rsidRDefault="00B40286" w:rsidP="00B40286">
      <w:pPr>
        <w:jc w:val="both"/>
        <w:rPr>
          <w:i/>
          <w:iCs/>
        </w:rPr>
      </w:pPr>
      <w:r>
        <w:rPr>
          <w:i/>
          <w:iCs/>
        </w:rPr>
        <w:t>Preguntas clave:</w:t>
      </w:r>
    </w:p>
    <w:p w14:paraId="28DD1FD9" w14:textId="77777777" w:rsidR="00B40286" w:rsidRDefault="00B40286" w:rsidP="00B40286">
      <w:pPr>
        <w:spacing w:line="256" w:lineRule="auto"/>
        <w:jc w:val="both"/>
      </w:pPr>
      <w:r>
        <w:t>¿Cómo podríamos utilizar las tecnologías para reemplazar actividades y recursos y crear una estructura de costos disruptiva?</w:t>
      </w:r>
    </w:p>
    <w:p w14:paraId="461B94C9" w14:textId="77777777" w:rsidR="00B40286" w:rsidRDefault="00B40286" w:rsidP="00B40286">
      <w:pPr>
        <w:jc w:val="both"/>
        <w:rPr>
          <w:i/>
          <w:iCs/>
        </w:rPr>
      </w:pPr>
      <w:r>
        <w:rPr>
          <w:i/>
          <w:iCs/>
        </w:rPr>
        <w:t>Acciones sugeridas:</w:t>
      </w:r>
    </w:p>
    <w:p w14:paraId="2B27AB67" w14:textId="77777777" w:rsidR="00B40286" w:rsidRDefault="00B40286" w:rsidP="00B40286">
      <w:pPr>
        <w:spacing w:line="256" w:lineRule="auto"/>
        <w:jc w:val="both"/>
      </w:pPr>
      <w:r>
        <w:t>1. Identifica una industria en la cual su estructura de costos e ingresos puedas disrumpir con tecnología</w:t>
      </w:r>
    </w:p>
    <w:p w14:paraId="2BE753BA" w14:textId="77777777" w:rsidR="00B40286" w:rsidRDefault="00B40286" w:rsidP="00B40286">
      <w:pPr>
        <w:spacing w:line="256" w:lineRule="auto"/>
        <w:jc w:val="both"/>
      </w:pPr>
      <w:r>
        <w:t>2. Desarrolla o adquiere la tecnología</w:t>
      </w:r>
    </w:p>
    <w:p w14:paraId="6483E115" w14:textId="77777777" w:rsidR="00B40286" w:rsidRDefault="00B40286" w:rsidP="00B40286">
      <w:pPr>
        <w:spacing w:line="256" w:lineRule="auto"/>
        <w:jc w:val="both"/>
      </w:pPr>
      <w:r>
        <w:t>3. Disrumpe el mercado con una estructura de costo diferente</w:t>
      </w:r>
    </w:p>
    <w:p w14:paraId="7FA9A8C3" w14:textId="77777777" w:rsidR="00B40286" w:rsidRDefault="00B40286"/>
    <w:sectPr w:rsidR="00B4028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CCA7" w14:textId="77777777" w:rsidR="008023CA" w:rsidRDefault="00B40286" w:rsidP="008023CA">
    <w:pPr>
      <w:pStyle w:val="Encabezado"/>
      <w:jc w:val="center"/>
    </w:pPr>
    <w:r>
      <w:rPr>
        <w:noProof/>
      </w:rPr>
      <w:drawing>
        <wp:inline distT="0" distB="0" distL="0" distR="0" wp14:anchorId="544C777A" wp14:editId="149055D2">
          <wp:extent cx="1606550" cy="69597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86"/>
    <w:rsid w:val="00B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31F"/>
  <w15:chartTrackingRefBased/>
  <w15:docId w15:val="{B8A8E470-A678-40D8-B446-2A07AD1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286"/>
  </w:style>
  <w:style w:type="paragraph" w:styleId="Ttulo">
    <w:name w:val="Title"/>
    <w:basedOn w:val="Normal"/>
    <w:next w:val="Normal"/>
    <w:link w:val="TtuloCar"/>
    <w:uiPriority w:val="10"/>
    <w:qFormat/>
    <w:rsid w:val="00B40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0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1</cp:revision>
  <dcterms:created xsi:type="dcterms:W3CDTF">2020-07-04T00:56:00Z</dcterms:created>
  <dcterms:modified xsi:type="dcterms:W3CDTF">2020-07-04T00:56:00Z</dcterms:modified>
</cp:coreProperties>
</file>